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45" w:rsidRPr="00C03D45" w:rsidRDefault="00C03D45" w:rsidP="00FE5F8A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地</w:t>
      </w:r>
      <w:r>
        <w:rPr>
          <w:sz w:val="36"/>
          <w:szCs w:val="36"/>
        </w:rPr>
        <w:t>勘</w:t>
      </w:r>
      <w:r>
        <w:rPr>
          <w:rFonts w:hint="eastAsia"/>
          <w:sz w:val="36"/>
          <w:szCs w:val="36"/>
        </w:rPr>
        <w:t>钻探</w:t>
      </w:r>
      <w:r w:rsidRPr="00C03D45">
        <w:rPr>
          <w:sz w:val="36"/>
          <w:szCs w:val="36"/>
        </w:rPr>
        <w:t>工</w:t>
      </w:r>
      <w:r w:rsidR="00203894">
        <w:rPr>
          <w:rFonts w:hint="eastAsia"/>
          <w:sz w:val="36"/>
          <w:szCs w:val="36"/>
        </w:rPr>
        <w:t>（</w:t>
      </w:r>
      <w:r w:rsidR="00203894" w:rsidRPr="00FE5F8A">
        <w:rPr>
          <w:rFonts w:hint="eastAsia"/>
          <w:sz w:val="36"/>
          <w:szCs w:val="36"/>
        </w:rPr>
        <w:t>固体矿产、水文水井、工程地质工程施工</w:t>
      </w:r>
      <w:r w:rsidR="00203894" w:rsidRPr="00FE5F8A">
        <w:rPr>
          <w:rFonts w:hint="eastAsia"/>
          <w:sz w:val="36"/>
          <w:szCs w:val="36"/>
        </w:rPr>
        <w:t>钻探</w:t>
      </w:r>
      <w:r w:rsidR="00203894">
        <w:rPr>
          <w:sz w:val="36"/>
          <w:szCs w:val="36"/>
        </w:rPr>
        <w:t>）</w:t>
      </w:r>
      <w:r w:rsidRPr="00C03D45">
        <w:rPr>
          <w:rFonts w:hint="eastAsia"/>
          <w:sz w:val="36"/>
          <w:szCs w:val="36"/>
        </w:rPr>
        <w:t>――申报条件</w:t>
      </w:r>
    </w:p>
    <w:p w:rsidR="00C03D45" w:rsidRDefault="00C03D45" w:rsidP="00C03D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C03D45" w:rsidRPr="00C03D45" w:rsidRDefault="00C03D45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C03D45" w:rsidRPr="00C03D45" w:rsidRDefault="00C03D45" w:rsidP="00C03D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</w:t>
      </w:r>
      <w:r w:rsidRPr="00C03D45">
        <w:rPr>
          <w:rFonts w:hint="eastAsia"/>
          <w:sz w:val="28"/>
          <w:szCs w:val="28"/>
        </w:rPr>
        <w:lastRenderedPageBreak/>
        <w:t>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C03D45">
      <w:pPr>
        <w:ind w:firstLine="435"/>
        <w:rPr>
          <w:rFonts w:hint="eastAsia"/>
          <w:sz w:val="28"/>
          <w:szCs w:val="28"/>
        </w:rPr>
      </w:pPr>
    </w:p>
    <w:p w:rsidR="00FE5F8A" w:rsidRPr="00C03D45" w:rsidRDefault="00FE5F8A" w:rsidP="00FE5F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掘进</w:t>
      </w:r>
      <w:r>
        <w:rPr>
          <w:sz w:val="36"/>
          <w:szCs w:val="36"/>
        </w:rPr>
        <w:t>工</w:t>
      </w:r>
      <w:r w:rsidRPr="00C03D45">
        <w:rPr>
          <w:rFonts w:hint="eastAsia"/>
          <w:sz w:val="36"/>
          <w:szCs w:val="36"/>
        </w:rPr>
        <w:t>――申报条件</w:t>
      </w:r>
    </w:p>
    <w:p w:rsidR="00FE5F8A" w:rsidRDefault="00FE5F8A" w:rsidP="00FE5F8A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E5F8A" w:rsidRPr="00C03D45" w:rsidRDefault="00FE5F8A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E5F8A" w:rsidRPr="00C03D45" w:rsidRDefault="00FE5F8A" w:rsidP="00FE5F8A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>
        <w:rPr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</w:t>
      </w:r>
      <w:r w:rsidRPr="00C03D45">
        <w:rPr>
          <w:rFonts w:hint="eastAsia"/>
          <w:sz w:val="28"/>
          <w:szCs w:val="28"/>
        </w:rPr>
        <w:lastRenderedPageBreak/>
        <w:t>养目标的中等以上职业学校本职业（专业）毕业证书。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>
        <w:rPr>
          <w:sz w:val="28"/>
          <w:szCs w:val="28"/>
        </w:rPr>
        <w:t>8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Default="00FE5F8A" w:rsidP="00FE5F8A">
      <w:pPr>
        <w:ind w:firstLine="435"/>
        <w:rPr>
          <w:sz w:val="28"/>
          <w:szCs w:val="28"/>
        </w:rPr>
      </w:pPr>
    </w:p>
    <w:p w:rsidR="00FE5F8A" w:rsidRPr="00C03D45" w:rsidRDefault="00FE5F8A" w:rsidP="00FE5F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物探</w:t>
      </w:r>
      <w:r>
        <w:rPr>
          <w:sz w:val="36"/>
          <w:szCs w:val="36"/>
        </w:rPr>
        <w:t>工</w:t>
      </w:r>
      <w:r w:rsidRPr="00C03D45">
        <w:rPr>
          <w:rFonts w:hint="eastAsia"/>
          <w:sz w:val="36"/>
          <w:szCs w:val="36"/>
        </w:rPr>
        <w:t>――申报条件</w:t>
      </w:r>
    </w:p>
    <w:p w:rsidR="00FE5F8A" w:rsidRDefault="00FE5F8A" w:rsidP="00FE5F8A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E5F8A" w:rsidRPr="00C03D45" w:rsidRDefault="00FE5F8A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E5F8A" w:rsidRPr="00C03D45" w:rsidRDefault="00FE5F8A" w:rsidP="00FE5F8A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FE5F8A" w:rsidRDefault="00C03D45" w:rsidP="00C03D45">
      <w:pPr>
        <w:jc w:val="center"/>
        <w:rPr>
          <w:sz w:val="36"/>
          <w:szCs w:val="36"/>
        </w:rPr>
      </w:pPr>
    </w:p>
    <w:p w:rsidR="00FE5F8A" w:rsidRPr="00C03D45" w:rsidRDefault="00FE5F8A" w:rsidP="00FE5F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地质测量</w:t>
      </w:r>
      <w:r>
        <w:rPr>
          <w:sz w:val="36"/>
          <w:szCs w:val="36"/>
        </w:rPr>
        <w:t>工</w:t>
      </w:r>
      <w:r w:rsidRPr="00C03D45">
        <w:rPr>
          <w:rFonts w:hint="eastAsia"/>
          <w:sz w:val="36"/>
          <w:szCs w:val="36"/>
        </w:rPr>
        <w:t>――申报条件</w:t>
      </w:r>
    </w:p>
    <w:p w:rsidR="00FE5F8A" w:rsidRDefault="00FE5F8A" w:rsidP="00FE5F8A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E5F8A" w:rsidRPr="00C03D45" w:rsidRDefault="00FE5F8A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E5F8A" w:rsidRPr="00C03D45" w:rsidRDefault="00FE5F8A" w:rsidP="00FE5F8A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Default="00FE5F8A" w:rsidP="00FE5F8A">
      <w:pPr>
        <w:ind w:firstLine="435"/>
        <w:rPr>
          <w:sz w:val="28"/>
          <w:szCs w:val="28"/>
        </w:rPr>
      </w:pPr>
    </w:p>
    <w:p w:rsidR="00FE5F8A" w:rsidRPr="00C03D45" w:rsidRDefault="00FE5F8A" w:rsidP="00FE5F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地质</w:t>
      </w:r>
      <w:r>
        <w:rPr>
          <w:sz w:val="36"/>
          <w:szCs w:val="36"/>
        </w:rPr>
        <w:t>采样工</w:t>
      </w:r>
      <w:r w:rsidRPr="00C03D45">
        <w:rPr>
          <w:rFonts w:hint="eastAsia"/>
          <w:sz w:val="36"/>
          <w:szCs w:val="36"/>
        </w:rPr>
        <w:t>――申报条件</w:t>
      </w:r>
    </w:p>
    <w:p w:rsidR="00FE5F8A" w:rsidRDefault="00FE5F8A" w:rsidP="00FE5F8A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E5F8A" w:rsidRPr="00C03D45" w:rsidRDefault="00FE5F8A" w:rsidP="00D52BF0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E5F8A" w:rsidRPr="00C03D45" w:rsidRDefault="00FE5F8A" w:rsidP="00FE5F8A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</w:t>
      </w:r>
      <w:r w:rsidRPr="00C03D45">
        <w:rPr>
          <w:rFonts w:hint="eastAsia"/>
          <w:sz w:val="28"/>
          <w:szCs w:val="28"/>
        </w:rPr>
        <w:lastRenderedPageBreak/>
        <w:t>上，经本职业中级正规培训达规定标准学时数，并取得结业证书。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lastRenderedPageBreak/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FE5F8A" w:rsidRDefault="00FE5F8A" w:rsidP="00FE5F8A">
      <w:pPr>
        <w:ind w:firstLine="435"/>
        <w:rPr>
          <w:rFonts w:hint="eastAsia"/>
          <w:sz w:val="28"/>
          <w:szCs w:val="28"/>
        </w:rPr>
      </w:pPr>
    </w:p>
    <w:p w:rsidR="00554083" w:rsidRPr="00C03D45" w:rsidRDefault="00C03D45" w:rsidP="00C03D45">
      <w:pPr>
        <w:jc w:val="center"/>
        <w:rPr>
          <w:sz w:val="36"/>
          <w:szCs w:val="36"/>
        </w:rPr>
      </w:pPr>
      <w:r w:rsidRPr="00C03D45">
        <w:rPr>
          <w:rFonts w:hint="eastAsia"/>
          <w:sz w:val="36"/>
          <w:szCs w:val="36"/>
        </w:rPr>
        <w:t>水文</w:t>
      </w:r>
      <w:r w:rsidRPr="00C03D45">
        <w:rPr>
          <w:sz w:val="36"/>
          <w:szCs w:val="36"/>
        </w:rPr>
        <w:t>地</w:t>
      </w:r>
      <w:r w:rsidRPr="00C03D45">
        <w:rPr>
          <w:rFonts w:hint="eastAsia"/>
          <w:sz w:val="36"/>
          <w:szCs w:val="36"/>
        </w:rPr>
        <w:t>质</w:t>
      </w:r>
      <w:r w:rsidRPr="00C03D45">
        <w:rPr>
          <w:sz w:val="36"/>
          <w:szCs w:val="36"/>
        </w:rPr>
        <w:t>工</w:t>
      </w:r>
      <w:r w:rsidRPr="00C03D45">
        <w:rPr>
          <w:rFonts w:hint="eastAsia"/>
          <w:sz w:val="36"/>
          <w:szCs w:val="36"/>
        </w:rPr>
        <w:t>――</w:t>
      </w:r>
      <w:r w:rsidR="00554083" w:rsidRPr="00C03D45">
        <w:rPr>
          <w:rFonts w:hint="eastAsia"/>
          <w:sz w:val="36"/>
          <w:szCs w:val="36"/>
        </w:rPr>
        <w:t>申报条件</w:t>
      </w:r>
    </w:p>
    <w:p w:rsidR="00C03D45" w:rsidRDefault="00554083" w:rsidP="00554083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554083" w:rsidRPr="00C03D45" w:rsidRDefault="00554083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554083" w:rsidRPr="00C03D45" w:rsidRDefault="00554083" w:rsidP="00C03D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554083" w:rsidRPr="00C03D45" w:rsidRDefault="00554083" w:rsidP="00554083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554083" w:rsidRPr="00C03D45" w:rsidRDefault="00554083" w:rsidP="00554083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554083" w:rsidRPr="00C03D45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554083" w:rsidRDefault="00554083" w:rsidP="00554083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Default="00C03D45" w:rsidP="00554083">
      <w:pPr>
        <w:ind w:firstLine="435"/>
        <w:rPr>
          <w:sz w:val="28"/>
          <w:szCs w:val="28"/>
        </w:rPr>
      </w:pPr>
    </w:p>
    <w:p w:rsidR="00FE5F8A" w:rsidRPr="00C03D45" w:rsidRDefault="00FE5F8A" w:rsidP="00FE5F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岩土工程</w:t>
      </w:r>
      <w:r>
        <w:rPr>
          <w:sz w:val="36"/>
          <w:szCs w:val="36"/>
        </w:rPr>
        <w:t>地质工</w:t>
      </w:r>
      <w:r w:rsidRPr="00C03D45">
        <w:rPr>
          <w:rFonts w:hint="eastAsia"/>
          <w:sz w:val="36"/>
          <w:szCs w:val="36"/>
        </w:rPr>
        <w:t>――申报条件</w:t>
      </w:r>
    </w:p>
    <w:p w:rsidR="00FE5F8A" w:rsidRDefault="00FE5F8A" w:rsidP="00FE5F8A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E5F8A" w:rsidRPr="00C03D45" w:rsidRDefault="00FE5F8A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E5F8A" w:rsidRPr="00C03D45" w:rsidRDefault="00FE5F8A" w:rsidP="00FE5F8A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>
        <w:rPr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E5F8A" w:rsidRP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C03D45" w:rsidRDefault="00FE5F8A" w:rsidP="00FE5F8A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Default="00C03D45" w:rsidP="00554083">
      <w:pPr>
        <w:ind w:firstLine="435"/>
        <w:rPr>
          <w:sz w:val="28"/>
          <w:szCs w:val="28"/>
        </w:rPr>
      </w:pPr>
    </w:p>
    <w:p w:rsidR="00FB1945" w:rsidRPr="00C03D45" w:rsidRDefault="00FB1945" w:rsidP="00FB19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样品</w:t>
      </w:r>
      <w:r>
        <w:rPr>
          <w:sz w:val="36"/>
          <w:szCs w:val="36"/>
        </w:rPr>
        <w:t>制备工</w:t>
      </w:r>
      <w:r w:rsidRPr="00C03D45">
        <w:rPr>
          <w:rFonts w:hint="eastAsia"/>
          <w:sz w:val="36"/>
          <w:szCs w:val="36"/>
        </w:rPr>
        <w:t>――申报条件</w:t>
      </w:r>
    </w:p>
    <w:p w:rsidR="00FB1945" w:rsidRDefault="00FB1945" w:rsidP="00FB19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B1945" w:rsidRPr="00C03D45" w:rsidRDefault="00FB1945" w:rsidP="00D52BF0">
      <w:pPr>
        <w:ind w:firstLineChars="150" w:firstLine="42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B1945" w:rsidRPr="00C03D45" w:rsidRDefault="00FB1945" w:rsidP="00FB19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</w:t>
      </w:r>
      <w:r w:rsidRPr="00C03D45">
        <w:rPr>
          <w:rFonts w:hint="eastAsia"/>
          <w:sz w:val="28"/>
          <w:szCs w:val="28"/>
        </w:rPr>
        <w:lastRenderedPageBreak/>
        <w:t>上，经本职业技师正规培训达规定标准学时数，并取得结业证书。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FB1945" w:rsidRDefault="00C03D45" w:rsidP="00554083">
      <w:pPr>
        <w:ind w:firstLine="435"/>
        <w:rPr>
          <w:sz w:val="28"/>
          <w:szCs w:val="28"/>
        </w:rPr>
      </w:pPr>
    </w:p>
    <w:p w:rsidR="00FB1945" w:rsidRPr="00C03D45" w:rsidRDefault="00FB1945" w:rsidP="00FB19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磨</w:t>
      </w:r>
      <w:r>
        <w:rPr>
          <w:sz w:val="36"/>
          <w:szCs w:val="36"/>
        </w:rPr>
        <w:t>片工</w:t>
      </w:r>
      <w:r w:rsidRPr="00C03D45">
        <w:rPr>
          <w:rFonts w:hint="eastAsia"/>
          <w:sz w:val="36"/>
          <w:szCs w:val="36"/>
        </w:rPr>
        <w:t>――申报条件</w:t>
      </w:r>
    </w:p>
    <w:p w:rsidR="00FB1945" w:rsidRDefault="00FB1945" w:rsidP="00FB19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B1945" w:rsidRPr="00C03D45" w:rsidRDefault="00FB1945" w:rsidP="00D52BF0">
      <w:pPr>
        <w:ind w:firstLineChars="150" w:firstLine="42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B1945" w:rsidRPr="00C03D45" w:rsidRDefault="00FB1945" w:rsidP="00FB19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</w:t>
      </w:r>
      <w:r w:rsidRPr="00C03D45">
        <w:rPr>
          <w:rFonts w:hint="eastAsia"/>
          <w:sz w:val="28"/>
          <w:szCs w:val="28"/>
        </w:rPr>
        <w:lastRenderedPageBreak/>
        <w:t>上，经本职业高级正规培训达规定标准学时数，并取得结业证书。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>
        <w:rPr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Default="00FB1945" w:rsidP="00FB1945">
      <w:pPr>
        <w:ind w:firstLine="435"/>
        <w:rPr>
          <w:sz w:val="28"/>
          <w:szCs w:val="28"/>
        </w:rPr>
      </w:pPr>
    </w:p>
    <w:p w:rsidR="00FB1945" w:rsidRPr="00C03D45" w:rsidRDefault="00FB1945" w:rsidP="00FB19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淘洗</w:t>
      </w:r>
      <w:r>
        <w:rPr>
          <w:sz w:val="36"/>
          <w:szCs w:val="36"/>
        </w:rPr>
        <w:t>工</w:t>
      </w:r>
      <w:r w:rsidRPr="00C03D45">
        <w:rPr>
          <w:rFonts w:hint="eastAsia"/>
          <w:sz w:val="36"/>
          <w:szCs w:val="36"/>
        </w:rPr>
        <w:t>――申报条件</w:t>
      </w:r>
    </w:p>
    <w:p w:rsidR="00FB1945" w:rsidRDefault="00FB1945" w:rsidP="00FB19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B1945" w:rsidRPr="00C03D45" w:rsidRDefault="00FB1945" w:rsidP="00FB19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</w:t>
      </w:r>
      <w:r w:rsidRPr="00C03D45">
        <w:rPr>
          <w:rFonts w:hint="eastAsia"/>
          <w:sz w:val="28"/>
          <w:szCs w:val="28"/>
        </w:rPr>
        <w:lastRenderedPageBreak/>
        <w:t>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FB1945" w:rsidRDefault="00C03D45" w:rsidP="00554083">
      <w:pPr>
        <w:ind w:firstLine="435"/>
        <w:rPr>
          <w:sz w:val="28"/>
          <w:szCs w:val="28"/>
        </w:rPr>
      </w:pPr>
    </w:p>
    <w:p w:rsidR="00FB1945" w:rsidRPr="00C03D45" w:rsidRDefault="00FB1945" w:rsidP="00FB19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钻探</w:t>
      </w:r>
      <w:r>
        <w:rPr>
          <w:sz w:val="36"/>
          <w:szCs w:val="36"/>
        </w:rPr>
        <w:t>材料工</w:t>
      </w:r>
      <w:r w:rsidRPr="00C03D45">
        <w:rPr>
          <w:rFonts w:hint="eastAsia"/>
          <w:sz w:val="36"/>
          <w:szCs w:val="36"/>
        </w:rPr>
        <w:t>――申报条件</w:t>
      </w:r>
    </w:p>
    <w:p w:rsidR="00FB1945" w:rsidRDefault="00FB1945" w:rsidP="00FB19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B1945" w:rsidRPr="00C03D45" w:rsidRDefault="00FB1945" w:rsidP="00D52BF0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B1945" w:rsidRPr="00C03D45" w:rsidRDefault="00FB1945" w:rsidP="00FB19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</w:t>
      </w:r>
      <w:r w:rsidRPr="00C03D45">
        <w:rPr>
          <w:rFonts w:hint="eastAsia"/>
          <w:sz w:val="28"/>
          <w:szCs w:val="28"/>
        </w:rPr>
        <w:lastRenderedPageBreak/>
        <w:t>以高级技能为培养目标的高等职业学校本职业（专业）毕业证书。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Default="00FB1945" w:rsidP="00FB1945">
      <w:pPr>
        <w:ind w:firstLine="435"/>
        <w:rPr>
          <w:sz w:val="28"/>
          <w:szCs w:val="28"/>
        </w:rPr>
      </w:pPr>
    </w:p>
    <w:p w:rsidR="00FB1945" w:rsidRPr="00C03D45" w:rsidRDefault="00FB1945" w:rsidP="00FB19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掘进</w:t>
      </w:r>
      <w:r>
        <w:rPr>
          <w:sz w:val="36"/>
          <w:szCs w:val="36"/>
        </w:rPr>
        <w:t>材料工</w:t>
      </w:r>
      <w:r w:rsidRPr="00C03D45">
        <w:rPr>
          <w:rFonts w:hint="eastAsia"/>
          <w:sz w:val="36"/>
          <w:szCs w:val="36"/>
        </w:rPr>
        <w:t>――申报条件</w:t>
      </w:r>
    </w:p>
    <w:p w:rsidR="00FB1945" w:rsidRDefault="00FB1945" w:rsidP="00FB19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FB1945" w:rsidRPr="00C03D45" w:rsidRDefault="00FB1945" w:rsidP="00FB1945">
      <w:pPr>
        <w:ind w:firstLineChars="150" w:firstLine="42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——初级（具备以下条件之一者）</w:t>
      </w:r>
    </w:p>
    <w:p w:rsidR="00FB1945" w:rsidRPr="00C03D45" w:rsidRDefault="00FB1945" w:rsidP="00FB19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——技师（具备以下条件之一者）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FB1945" w:rsidRPr="00C03D45" w:rsidRDefault="00FB1945" w:rsidP="00FB19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FE5F8A" w:rsidRPr="00FB1945" w:rsidRDefault="00FE5F8A" w:rsidP="00554083">
      <w:pPr>
        <w:ind w:firstLine="435"/>
        <w:rPr>
          <w:sz w:val="28"/>
          <w:szCs w:val="28"/>
        </w:rPr>
      </w:pPr>
    </w:p>
    <w:p w:rsidR="00FE5F8A" w:rsidRDefault="00FE5F8A" w:rsidP="00554083">
      <w:pPr>
        <w:ind w:firstLine="435"/>
        <w:rPr>
          <w:rFonts w:hint="eastAsia"/>
          <w:sz w:val="28"/>
          <w:szCs w:val="28"/>
        </w:rPr>
      </w:pPr>
    </w:p>
    <w:p w:rsidR="00C03D45" w:rsidRPr="00C03D45" w:rsidRDefault="00C03D45" w:rsidP="00C03D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钻掘</w:t>
      </w:r>
      <w:r>
        <w:rPr>
          <w:sz w:val="36"/>
          <w:szCs w:val="36"/>
        </w:rPr>
        <w:t>设备维修</w:t>
      </w:r>
      <w:r>
        <w:rPr>
          <w:rFonts w:hint="eastAsia"/>
          <w:sz w:val="36"/>
          <w:szCs w:val="36"/>
        </w:rPr>
        <w:t>钳工</w:t>
      </w:r>
      <w:r w:rsidRPr="00C03D45">
        <w:rPr>
          <w:rFonts w:hint="eastAsia"/>
          <w:sz w:val="36"/>
          <w:szCs w:val="36"/>
        </w:rPr>
        <w:t>――申报条件</w:t>
      </w:r>
    </w:p>
    <w:p w:rsidR="00C03D45" w:rsidRDefault="00C03D45" w:rsidP="00C03D45">
      <w:pPr>
        <w:rPr>
          <w:sz w:val="24"/>
        </w:rPr>
      </w:pPr>
      <w:r w:rsidRPr="00C03D45">
        <w:rPr>
          <w:rFonts w:hint="eastAsia"/>
          <w:sz w:val="24"/>
        </w:rPr>
        <w:t xml:space="preserve">  </w:t>
      </w:r>
    </w:p>
    <w:p w:rsidR="00C03D45" w:rsidRPr="00C03D45" w:rsidRDefault="00C03D45" w:rsidP="00D52BF0">
      <w:pPr>
        <w:ind w:firstLineChars="100" w:firstLine="280"/>
        <w:rPr>
          <w:sz w:val="28"/>
          <w:szCs w:val="28"/>
        </w:rPr>
      </w:pPr>
      <w:bookmarkStart w:id="0" w:name="_GoBack"/>
      <w:bookmarkEnd w:id="0"/>
      <w:r w:rsidRPr="00C03D45">
        <w:rPr>
          <w:rFonts w:hint="eastAsia"/>
          <w:sz w:val="28"/>
          <w:szCs w:val="28"/>
        </w:rPr>
        <w:t>——初级（具备以下条件之一者）</w:t>
      </w:r>
    </w:p>
    <w:p w:rsidR="00C03D45" w:rsidRPr="00C03D45" w:rsidRDefault="00C03D45" w:rsidP="00C03D45">
      <w:pPr>
        <w:ind w:firstLineChars="50" w:firstLine="14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(1)</w:t>
      </w:r>
      <w:r w:rsidRPr="00C03D45">
        <w:rPr>
          <w:rFonts w:hint="eastAsia"/>
          <w:sz w:val="28"/>
          <w:szCs w:val="28"/>
        </w:rPr>
        <w:t>经本职业初级正规培训达规定标准学时数，并取得结业证书。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在本职业连续见习工作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本职业学徒期满。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</w:t>
      </w:r>
      <w:r w:rsidRPr="00C03D45">
        <w:rPr>
          <w:rFonts w:hint="eastAsia"/>
          <w:sz w:val="28"/>
          <w:szCs w:val="28"/>
        </w:rPr>
        <w:t>——中级（具备以下条件之一者）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(1)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3</w:t>
      </w:r>
      <w:r w:rsidRPr="00C03D45">
        <w:rPr>
          <w:rFonts w:hint="eastAsia"/>
          <w:sz w:val="28"/>
          <w:szCs w:val="28"/>
        </w:rPr>
        <w:t>年以上，经本职业中级正规培训达规定标准学时数，并取得结业证书。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(2)</w:t>
      </w:r>
      <w:r w:rsidRPr="00C03D45">
        <w:rPr>
          <w:rFonts w:hint="eastAsia"/>
          <w:sz w:val="28"/>
          <w:szCs w:val="28"/>
        </w:rPr>
        <w:t>取得本职业初级职业资格证书后，连续从事本职业工作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 xml:space="preserve">  (3)</w:t>
      </w:r>
      <w:r w:rsidRPr="00C03D45">
        <w:rPr>
          <w:rFonts w:hint="eastAsia"/>
          <w:sz w:val="28"/>
          <w:szCs w:val="28"/>
        </w:rPr>
        <w:t>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Chars="100" w:firstLine="280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取得经劳动和社会保障行政部门审核认定的、以中级技能为培养目标的中等以上职业学校本职业（专业）毕业证书。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——高级（具备以下条件之一者）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4</w:t>
      </w:r>
      <w:r w:rsidRPr="00C03D45">
        <w:rPr>
          <w:rFonts w:hint="eastAsia"/>
          <w:sz w:val="28"/>
          <w:szCs w:val="28"/>
        </w:rPr>
        <w:t>年以上，经本职业高级正规培训达规定标准学时数，并取得结业证书。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取得本职业中级职业资格证书后，连续从事本职业工作</w:t>
      </w:r>
      <w:r w:rsidRPr="00C03D45">
        <w:rPr>
          <w:rFonts w:hint="eastAsia"/>
          <w:sz w:val="28"/>
          <w:szCs w:val="28"/>
        </w:rPr>
        <w:t>6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取得高级技工学校或经劳动和社会保障行政部门审核认定的、以高级技能为培养目标的高等职业学校本职业（专业）毕业证书。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(4)</w:t>
      </w:r>
      <w:r w:rsidRPr="00C03D45">
        <w:rPr>
          <w:rFonts w:hint="eastAsia"/>
          <w:sz w:val="28"/>
          <w:szCs w:val="28"/>
        </w:rPr>
        <w:t>取得本职业中级职业资格证书的大专以上本专业或相关专业毕业生，连续从事本职业工作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lastRenderedPageBreak/>
        <w:t>——技师（具备以下条件之一者）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(1)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5</w:t>
      </w:r>
      <w:r w:rsidRPr="00C03D45">
        <w:rPr>
          <w:rFonts w:hint="eastAsia"/>
          <w:sz w:val="28"/>
          <w:szCs w:val="28"/>
        </w:rPr>
        <w:t>年以上，经本职业技师正规培训达规定标准学时数，并取得结业证书。</w:t>
      </w:r>
    </w:p>
    <w:p w:rsidR="00C03D45" w:rsidRPr="00C03D45" w:rsidRDefault="00C03D45" w:rsidP="00C03D45">
      <w:pPr>
        <w:ind w:firstLine="435"/>
        <w:rPr>
          <w:sz w:val="28"/>
          <w:szCs w:val="28"/>
        </w:rPr>
      </w:pPr>
      <w:r w:rsidRPr="00C03D45">
        <w:rPr>
          <w:rFonts w:hint="eastAsia"/>
          <w:sz w:val="28"/>
          <w:szCs w:val="28"/>
        </w:rPr>
        <w:t>(2)</w:t>
      </w:r>
      <w:r w:rsidRPr="00C03D45">
        <w:rPr>
          <w:rFonts w:hint="eastAsia"/>
          <w:sz w:val="28"/>
          <w:szCs w:val="28"/>
        </w:rPr>
        <w:t>取得本职业高级职业资格证书后，连续从事本职业工作</w:t>
      </w:r>
      <w:r w:rsidRPr="00C03D45">
        <w:rPr>
          <w:rFonts w:hint="eastAsia"/>
          <w:sz w:val="28"/>
          <w:szCs w:val="28"/>
        </w:rPr>
        <w:t>7</w:t>
      </w:r>
      <w:r w:rsidRPr="00C03D45">
        <w:rPr>
          <w:rFonts w:hint="eastAsia"/>
          <w:sz w:val="28"/>
          <w:szCs w:val="28"/>
        </w:rPr>
        <w:t>年以上。</w:t>
      </w:r>
    </w:p>
    <w:p w:rsidR="00C03D45" w:rsidRPr="004E78ED" w:rsidRDefault="00C03D45" w:rsidP="00554083">
      <w:pPr>
        <w:ind w:firstLine="435"/>
        <w:rPr>
          <w:rFonts w:hint="eastAsia"/>
          <w:sz w:val="28"/>
          <w:szCs w:val="28"/>
        </w:rPr>
      </w:pPr>
      <w:r w:rsidRPr="00C03D45">
        <w:rPr>
          <w:rFonts w:hint="eastAsia"/>
          <w:sz w:val="28"/>
          <w:szCs w:val="28"/>
        </w:rPr>
        <w:t>(3)</w:t>
      </w:r>
      <w:r w:rsidRPr="00C03D45">
        <w:rPr>
          <w:rFonts w:hint="eastAsia"/>
          <w:sz w:val="28"/>
          <w:szCs w:val="28"/>
        </w:rPr>
        <w:t>取得本职业高级职业资格证书的高级技工学校本职业（专业）毕业生和大专以上本专业或相关专业的毕业生，连续从事本职业工作</w:t>
      </w:r>
      <w:r w:rsidRPr="00C03D45">
        <w:rPr>
          <w:rFonts w:hint="eastAsia"/>
          <w:sz w:val="28"/>
          <w:szCs w:val="28"/>
        </w:rPr>
        <w:t>2</w:t>
      </w:r>
      <w:r w:rsidRPr="00C03D45">
        <w:rPr>
          <w:rFonts w:hint="eastAsia"/>
          <w:sz w:val="28"/>
          <w:szCs w:val="28"/>
        </w:rPr>
        <w:t>年以上。</w:t>
      </w:r>
    </w:p>
    <w:sectPr w:rsidR="00C03D45" w:rsidRPr="004E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83"/>
    <w:rsid w:val="00203894"/>
    <w:rsid w:val="00207FBB"/>
    <w:rsid w:val="003F3353"/>
    <w:rsid w:val="004E78ED"/>
    <w:rsid w:val="00554083"/>
    <w:rsid w:val="00713527"/>
    <w:rsid w:val="00C03D45"/>
    <w:rsid w:val="00CB6121"/>
    <w:rsid w:val="00D06D55"/>
    <w:rsid w:val="00D1073A"/>
    <w:rsid w:val="00D52BF0"/>
    <w:rsid w:val="00E21D33"/>
    <w:rsid w:val="00E6056E"/>
    <w:rsid w:val="00FB1945"/>
    <w:rsid w:val="00FD7E75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1F13E"/>
  <w15:docId w15:val="{40245E7F-51EC-4063-9862-C83AD15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1324</Words>
  <Characters>7548</Characters>
  <Application>Microsoft Office Word</Application>
  <DocSecurity>0</DocSecurity>
  <Lines>62</Lines>
  <Paragraphs>17</Paragraphs>
  <ScaleCrop>false</ScaleCrop>
  <Company>Sky123.Org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dk</cp:lastModifiedBy>
  <cp:revision>2</cp:revision>
  <dcterms:created xsi:type="dcterms:W3CDTF">2016-10-20T07:39:00Z</dcterms:created>
  <dcterms:modified xsi:type="dcterms:W3CDTF">2016-10-20T07:39:00Z</dcterms:modified>
</cp:coreProperties>
</file>